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49" w:rsidRDefault="003D7549">
      <w:pPr>
        <w:pStyle w:val="Standard"/>
        <w:jc w:val="both"/>
        <w:rPr>
          <w:sz w:val="28"/>
          <w:szCs w:val="28"/>
          <w:lang w:val="ru-RU"/>
        </w:rPr>
      </w:pPr>
    </w:p>
    <w:p w:rsidR="003D7549" w:rsidRDefault="003D7549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0935" cy="8603299"/>
            <wp:effectExtent l="19050" t="0" r="0" b="0"/>
            <wp:docPr id="2" name="Рисунок 1" descr="C:\Users\SPORT\Desktop\Новая папка (4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(41)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49" w:rsidRDefault="003D7549">
      <w:pPr>
        <w:pStyle w:val="Standard"/>
        <w:jc w:val="both"/>
        <w:rPr>
          <w:sz w:val="28"/>
          <w:szCs w:val="28"/>
          <w:lang w:val="ru-RU"/>
        </w:rPr>
      </w:pPr>
    </w:p>
    <w:p w:rsidR="003D7549" w:rsidRDefault="003D7549">
      <w:pPr>
        <w:pStyle w:val="Standard"/>
        <w:jc w:val="both"/>
        <w:rPr>
          <w:sz w:val="28"/>
          <w:szCs w:val="28"/>
          <w:lang w:val="ru-RU"/>
        </w:rPr>
      </w:pPr>
    </w:p>
    <w:p w:rsidR="003D7549" w:rsidRDefault="003D7549">
      <w:pPr>
        <w:pStyle w:val="Standard"/>
        <w:jc w:val="both"/>
        <w:rPr>
          <w:sz w:val="28"/>
          <w:szCs w:val="28"/>
          <w:lang w:val="ru-RU"/>
        </w:rPr>
      </w:pP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образовательном </w:t>
      </w:r>
      <w:proofErr w:type="gramStart"/>
      <w:r>
        <w:rPr>
          <w:sz w:val="28"/>
          <w:szCs w:val="28"/>
          <w:lang w:val="ru-RU"/>
        </w:rPr>
        <w:t>учреждении</w:t>
      </w:r>
      <w:proofErr w:type="gramEnd"/>
      <w:r>
        <w:rPr>
          <w:sz w:val="28"/>
          <w:szCs w:val="28"/>
          <w:lang w:val="ru-RU"/>
        </w:rPr>
        <w:t xml:space="preserve"> в обязательном порядке согласовываются с директором школы.</w:t>
      </w:r>
    </w:p>
    <w:p w:rsidR="00940E1C" w:rsidRDefault="00940E1C">
      <w:pPr>
        <w:pStyle w:val="Standard"/>
        <w:rPr>
          <w:sz w:val="28"/>
          <w:szCs w:val="28"/>
          <w:lang w:val="ru-RU"/>
        </w:rPr>
      </w:pPr>
    </w:p>
    <w:p w:rsidR="00940E1C" w:rsidRDefault="00BA69F2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Порядок пропуска учащихся, тренеров-преподавателей, сотрудников и посетителей.</w:t>
      </w:r>
    </w:p>
    <w:p w:rsidR="00940E1C" w:rsidRDefault="00BA69F2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Для обеспечения пропускного режима пропуск учащихся, </w:t>
      </w:r>
      <w:r>
        <w:rPr>
          <w:bCs/>
          <w:sz w:val="28"/>
          <w:szCs w:val="28"/>
          <w:lang w:val="ru-RU"/>
        </w:rPr>
        <w:t>тренеров-преподавателей</w:t>
      </w:r>
      <w:r>
        <w:rPr>
          <w:sz w:val="28"/>
          <w:szCs w:val="28"/>
          <w:lang w:val="ru-RU"/>
        </w:rPr>
        <w:t xml:space="preserve">, сотрудников и </w:t>
      </w:r>
      <w:r>
        <w:rPr>
          <w:sz w:val="28"/>
          <w:szCs w:val="28"/>
          <w:lang w:val="ru-RU"/>
        </w:rPr>
        <w:t>посетителей, а также внос (вынос) материальных средств осуществляется через центральный вход, в особых случаях - через запасные выходы.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  Запасные выходы открываются только с разрешения директора (завхоза), а в их отсутствие - с разрешения дежурного </w:t>
      </w:r>
      <w:r>
        <w:rPr>
          <w:bCs/>
          <w:sz w:val="28"/>
          <w:szCs w:val="28"/>
          <w:lang w:val="ru-RU"/>
        </w:rPr>
        <w:t>трен</w:t>
      </w:r>
      <w:r>
        <w:rPr>
          <w:bCs/>
          <w:sz w:val="28"/>
          <w:szCs w:val="28"/>
          <w:lang w:val="ru-RU"/>
        </w:rPr>
        <w:t>ера-преподавателя</w:t>
      </w:r>
      <w:r>
        <w:rPr>
          <w:sz w:val="28"/>
          <w:szCs w:val="28"/>
          <w:lang w:val="ru-RU"/>
        </w:rPr>
        <w:t>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 период открытия запасного выхода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ним осуществляет лицо, его открывающее.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Вход учащихся в здание школы на тренировочные занятия, секции осуществляется самостоятельно (родители без предъявления документов и записи в </w:t>
      </w:r>
      <w:r>
        <w:rPr>
          <w:sz w:val="28"/>
          <w:szCs w:val="28"/>
          <w:lang w:val="ru-RU"/>
        </w:rPr>
        <w:t>журнале регистрации посетителей допускаются только на территорию школы) с 08.30 мин. До 20.00 мин.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  После окончания времени, отведенного для входа учащихся на занятия или их выхода с занятий, сторож обязан произвести обход территории школы, а дежурный </w:t>
      </w:r>
      <w:r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>ренер-преподаватель</w:t>
      </w:r>
      <w:r>
        <w:rPr>
          <w:sz w:val="28"/>
          <w:szCs w:val="28"/>
          <w:lang w:val="ru-RU"/>
        </w:rPr>
        <w:t xml:space="preserve"> - осмотр внутренних помещений школы на предмет выявления посторонних, взрывоопасных и подозрительных предметов и сделать в журнале соответствующую запись.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Родители (законные представители) могут быть допущены в образовательное учреж</w:t>
      </w:r>
      <w:r>
        <w:rPr>
          <w:sz w:val="28"/>
          <w:szCs w:val="28"/>
          <w:lang w:val="ru-RU"/>
        </w:rPr>
        <w:t>дение при предъявлении документа, удостоверяющего личность в неурочное время или время, указанное сотрудниками школы, с обязательной регистрацией данных документа в журнале регистрации посетителей (паспортные данные, время прибытия, время убытия, к кому пр</w:t>
      </w:r>
      <w:r>
        <w:rPr>
          <w:sz w:val="28"/>
          <w:szCs w:val="28"/>
          <w:lang w:val="ru-RU"/>
        </w:rPr>
        <w:t>ибыл, цель посещения школы). Работник, пригласивший родителей в школу, сам встречает приглашенных на вахте.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  При проведении родительских собраний, соревнований </w:t>
      </w:r>
      <w:proofErr w:type="gramStart"/>
      <w:r>
        <w:rPr>
          <w:bCs/>
          <w:sz w:val="28"/>
          <w:szCs w:val="28"/>
          <w:lang w:val="ru-RU"/>
        </w:rPr>
        <w:t>тренера-преподаватели</w:t>
      </w:r>
      <w:proofErr w:type="gramEnd"/>
      <w:r>
        <w:rPr>
          <w:sz w:val="28"/>
          <w:szCs w:val="28"/>
          <w:lang w:val="ru-RU"/>
        </w:rPr>
        <w:t xml:space="preserve"> передают сторожу (вахтеру) списки посетителей, заверенные их подписью. </w:t>
      </w:r>
      <w:r>
        <w:rPr>
          <w:sz w:val="28"/>
          <w:szCs w:val="28"/>
          <w:lang w:val="ru-RU"/>
        </w:rPr>
        <w:t>Проход посетителей на данные мероприятия осуществляется с предъявлением работнику школы (сторож, вахтер) документа удостоверяющего личность с регистрацией данных в журнале учета посетителей.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  Нахождение обучающихся в здании школы после окончания занятий</w:t>
      </w:r>
      <w:r>
        <w:rPr>
          <w:sz w:val="28"/>
          <w:szCs w:val="28"/>
          <w:lang w:val="ru-RU"/>
        </w:rPr>
        <w:t xml:space="preserve"> осуществляется с согласия родителей и под контролем </w:t>
      </w:r>
      <w:r>
        <w:rPr>
          <w:bCs/>
          <w:sz w:val="28"/>
          <w:szCs w:val="28"/>
          <w:lang w:val="ru-RU"/>
        </w:rPr>
        <w:t>тренера-преподавателя</w:t>
      </w:r>
      <w:r>
        <w:rPr>
          <w:sz w:val="28"/>
          <w:szCs w:val="28"/>
          <w:lang w:val="ru-RU"/>
        </w:rPr>
        <w:t>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Пропуск посетителей в здание школы во время учебных занятий допускается с разрешения директора школы или тренера-преподавателя.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Проход родителей сопровождающих детей на зан</w:t>
      </w:r>
      <w:r>
        <w:rPr>
          <w:sz w:val="28"/>
          <w:szCs w:val="28"/>
          <w:lang w:val="ru-RU"/>
        </w:rPr>
        <w:t>ятия и забирающих их с занятий, осуществляется без записи в журнале учета посетителей и предъявлении документа, удостоверяющего личность, только на территорию школы.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Лица, не связанные с образовательным процессом, посещающие школу по служебной необходи</w:t>
      </w:r>
      <w:r>
        <w:rPr>
          <w:sz w:val="28"/>
          <w:szCs w:val="28"/>
          <w:lang w:val="ru-RU"/>
        </w:rPr>
        <w:t xml:space="preserve">мости, пропускаются при предъявлении документа, удостоверяющего личность и по согласованию с директором школы, а в его отсутствие - дежурным администратором с записью в журнале регистрации </w:t>
      </w:r>
      <w:r>
        <w:rPr>
          <w:sz w:val="28"/>
          <w:szCs w:val="28"/>
          <w:lang w:val="ru-RU"/>
        </w:rPr>
        <w:lastRenderedPageBreak/>
        <w:t>посетителей.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выполнении в образовательном учреждении строит</w:t>
      </w:r>
      <w:r>
        <w:rPr>
          <w:sz w:val="28"/>
          <w:szCs w:val="28"/>
          <w:lang w:val="ru-RU"/>
        </w:rPr>
        <w:t>ельных и ремонтных работ допуск рабочих осуществляется по списку подрядной организации, согласованному с директором школы и в случае необходимости с обязательным  уведомлением территориального подразделения УВД. Производство работ осуществляется под контро</w:t>
      </w:r>
      <w:r>
        <w:rPr>
          <w:sz w:val="28"/>
          <w:szCs w:val="28"/>
          <w:lang w:val="ru-RU"/>
        </w:rPr>
        <w:t>лем завхоза школы.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Передвижение посетителей в здании образовательного учреждения осуществляется в сопровождении работника школы или дежурного тренера-преподавателя.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Рабочим (рабочей по обслуживанию здания, рабочему) разрешено находится в здании шко</w:t>
      </w:r>
      <w:r>
        <w:rPr>
          <w:sz w:val="28"/>
          <w:szCs w:val="28"/>
          <w:lang w:val="ru-RU"/>
        </w:rPr>
        <w:t>лы в рабочие дни до 19.00.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нерабочее время, праздничные и выходные дни беспрепятственно допускаются в школу только руководители школы.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Нахождение участников образовательного процесса на территории школы после окончания тренировочных занятий и раб</w:t>
      </w:r>
      <w:r>
        <w:rPr>
          <w:sz w:val="28"/>
          <w:szCs w:val="28"/>
          <w:lang w:val="ru-RU"/>
        </w:rPr>
        <w:t>очего дня без соответствующего разрешения директора школы запрещается.</w:t>
      </w:r>
    </w:p>
    <w:p w:rsidR="00940E1C" w:rsidRDefault="00BA69F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Осмотр вещей посетителей.</w:t>
      </w:r>
    </w:p>
    <w:p w:rsidR="00940E1C" w:rsidRDefault="00BA69F2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Крупногабаритные предметы, ящики, коробки проносятся в здание школы после проведенного их досмотра, исключающегося пронос запрещенных предметов в здание об</w:t>
      </w:r>
      <w:r>
        <w:rPr>
          <w:sz w:val="28"/>
          <w:szCs w:val="28"/>
          <w:lang w:val="ru-RU"/>
        </w:rPr>
        <w:t>разовательного учреждения (взрывчатые вещества, холодное и огнестрельное оружие, наркотики и т.п.).</w:t>
      </w:r>
    </w:p>
    <w:p w:rsidR="00940E1C" w:rsidRDefault="00BA69F2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Материальные ценности выносятся из здания школы на основании служебной записки, подписанной завхозом школы.</w:t>
      </w:r>
    </w:p>
    <w:p w:rsidR="00940E1C" w:rsidRDefault="00BA69F2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у посетителей ручной клади вахтер (с</w:t>
      </w:r>
      <w:r>
        <w:rPr>
          <w:sz w:val="28"/>
          <w:szCs w:val="28"/>
          <w:lang w:val="ru-RU"/>
        </w:rPr>
        <w:t>торож) школы предлагает добровольно предъявить содержимое ручной клади.</w:t>
      </w:r>
    </w:p>
    <w:p w:rsidR="00940E1C" w:rsidRDefault="00BA69F2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отказа вызывается дежурный тренер-преподаватель и посетителю предлагается подождать его у входа. При отказе предъявить содержимое ручной клади дежурному тренеру-преподавателю,</w:t>
      </w:r>
      <w:r>
        <w:rPr>
          <w:sz w:val="28"/>
          <w:szCs w:val="28"/>
          <w:lang w:val="ru-RU"/>
        </w:rPr>
        <w:t xml:space="preserve"> посетитель не допускается в школу.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посетитель, не предъявивший к осмотру ручную кладь, отказывается покинуть образовательное учреждение, вахтер (сторож), либо дежурный тренер-преподаватель, оценив обстановку, информирует директора школы</w:t>
      </w:r>
      <w:r>
        <w:rPr>
          <w:sz w:val="28"/>
          <w:szCs w:val="28"/>
          <w:lang w:val="ru-RU"/>
        </w:rPr>
        <w:t xml:space="preserve"> и действует по его указаниям, при необходимости вызывает наряд полиции, применяет средство тревожной сигнализации.</w:t>
      </w:r>
    </w:p>
    <w:p w:rsidR="00940E1C" w:rsidRDefault="00BA69F2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о посетителях фиксируются в журнале регистрации посетителей.</w:t>
      </w:r>
    </w:p>
    <w:p w:rsidR="00940E1C" w:rsidRDefault="00BA69F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4.Порядок допуска на территорию транспортных средств, аварийных бригад, </w:t>
      </w:r>
      <w:r>
        <w:rPr>
          <w:b/>
          <w:bCs/>
          <w:sz w:val="28"/>
          <w:szCs w:val="28"/>
          <w:lang w:val="ru-RU"/>
        </w:rPr>
        <w:t>машин скорой помощи.</w:t>
      </w:r>
      <w:r>
        <w:rPr>
          <w:sz w:val="28"/>
          <w:szCs w:val="28"/>
          <w:lang w:val="ru-RU"/>
        </w:rPr>
        <w:t xml:space="preserve">   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Въезд на территорию школы и парковка на территории школы частных автомашин запрещен (за исключением автомашин сотрудников школы).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Допуск автотранспортных средств на территорию школы осуществляется только с разрешения директо</w:t>
      </w:r>
      <w:r>
        <w:rPr>
          <w:sz w:val="28"/>
          <w:szCs w:val="28"/>
          <w:lang w:val="ru-RU"/>
        </w:rPr>
        <w:t>ра или завхоза, на основании путевого листа и водительского удостоверения на право управления автомобилем.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Осмотр въезжающего автотранспорта на территорию образовательного учреждения и груза производится перед воротами.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Список автотранспорта, котор</w:t>
      </w:r>
      <w:r>
        <w:rPr>
          <w:sz w:val="28"/>
          <w:szCs w:val="28"/>
          <w:lang w:val="ru-RU"/>
        </w:rPr>
        <w:t>ому разрешен въезд на территорию школы, определяется приказом директора школы.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Въезд </w:t>
      </w:r>
      <w:proofErr w:type="gramStart"/>
      <w:r>
        <w:rPr>
          <w:sz w:val="28"/>
          <w:szCs w:val="28"/>
          <w:lang w:val="ru-RU"/>
        </w:rPr>
        <w:t>автотранспорта</w:t>
      </w:r>
      <w:proofErr w:type="gramEnd"/>
      <w:r>
        <w:rPr>
          <w:sz w:val="28"/>
          <w:szCs w:val="28"/>
          <w:lang w:val="ru-RU"/>
        </w:rPr>
        <w:t xml:space="preserve"> не предусмотренного списком разрешается только с </w:t>
      </w:r>
      <w:r>
        <w:rPr>
          <w:sz w:val="28"/>
          <w:szCs w:val="28"/>
          <w:lang w:val="ru-RU"/>
        </w:rPr>
        <w:lastRenderedPageBreak/>
        <w:t>письменного разрешения директора (а в его отсутствие — завхозом).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Движения автотранспорта по террит</w:t>
      </w:r>
      <w:r>
        <w:rPr>
          <w:sz w:val="28"/>
          <w:szCs w:val="28"/>
          <w:lang w:val="ru-RU"/>
        </w:rPr>
        <w:t>ории разрешено со скоростью не более 5 км/час.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Парковка автомашин, доставивших материальные ценности, осуществляется у запасного выхода с соблюдением всех мер безопасности и правил дорожного движения под контролем завхоза школы (или назначенного </w:t>
      </w:r>
      <w:r>
        <w:rPr>
          <w:sz w:val="28"/>
          <w:szCs w:val="28"/>
          <w:lang w:val="ru-RU"/>
        </w:rPr>
        <w:t>сотрудника).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Пожарные машины, автотранспорт аварийных бригад, машины скорой помощи допускаются на территорию беспрепятственно.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Автотранспорт, прибывающий для вывоза сыпучих материалов, макулатуры, металлолома, бытовых отходов допускается на террито</w:t>
      </w:r>
      <w:r>
        <w:rPr>
          <w:sz w:val="28"/>
          <w:szCs w:val="28"/>
          <w:lang w:val="ru-RU"/>
        </w:rPr>
        <w:t>рию школы по заявке завхоза школы и разрешения директора школы или дежурного администратора.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</w:t>
      </w:r>
      <w:r>
        <w:rPr>
          <w:sz w:val="28"/>
          <w:szCs w:val="28"/>
          <w:lang w:val="ru-RU"/>
        </w:rPr>
        <w:t>коснительном соблюдении мер безопасности при движении на территории, соблюдении скоростного режима и правил дорожного движения на территории школы.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выходные, праздничные дни и в ночное время допуск автотранспорта на территорию школы осуществляется с </w:t>
      </w:r>
      <w:r>
        <w:rPr>
          <w:sz w:val="28"/>
          <w:szCs w:val="28"/>
          <w:lang w:val="ru-RU"/>
        </w:rPr>
        <w:t>письменного разрешения директора школы или лица его замещающего, с обязательным указанием фамилий ответственных, времени нахождения  автотранспорта на территории учреждения, цели нахождения.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>
        <w:rPr>
          <w:sz w:val="28"/>
          <w:szCs w:val="28"/>
          <w:lang w:val="ru-RU"/>
        </w:rPr>
        <w:t>Обо всех случаях длительного нахождения не установленных тран</w:t>
      </w:r>
      <w:r>
        <w:rPr>
          <w:sz w:val="28"/>
          <w:szCs w:val="28"/>
          <w:lang w:val="ru-RU"/>
        </w:rPr>
        <w:t>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(или лицо его замещающее) и при необходимости, по согласованию с директором школы (лицом его з</w:t>
      </w:r>
      <w:r>
        <w:rPr>
          <w:sz w:val="28"/>
          <w:szCs w:val="28"/>
          <w:lang w:val="ru-RU"/>
        </w:rPr>
        <w:t>амещающим) информирует территориальный орган внутренних дел.</w:t>
      </w:r>
      <w:proofErr w:type="gramEnd"/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с водителем в автомобиле есть пассажир, к нему предъявляется требования по пропуску в учреждение посторонних лиц.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Действия лица, отвечающего за пропуск автотранспорта, в сл</w:t>
      </w:r>
      <w:r>
        <w:rPr>
          <w:sz w:val="28"/>
          <w:szCs w:val="28"/>
          <w:lang w:val="ru-RU"/>
        </w:rPr>
        <w:t xml:space="preserve">учае возникновения нештатной ситуации аналогичны действиям лица, осуществляющего пропускной режим в здание школы.  </w:t>
      </w:r>
    </w:p>
    <w:p w:rsidR="00940E1C" w:rsidRDefault="00940E1C">
      <w:pPr>
        <w:pStyle w:val="Standard"/>
        <w:jc w:val="both"/>
        <w:rPr>
          <w:sz w:val="28"/>
          <w:szCs w:val="28"/>
          <w:lang w:val="ru-RU"/>
        </w:rPr>
      </w:pPr>
    </w:p>
    <w:p w:rsidR="00940E1C" w:rsidRDefault="00BA69F2">
      <w:pPr>
        <w:pStyle w:val="Standard"/>
        <w:numPr>
          <w:ilvl w:val="2"/>
          <w:numId w:val="3"/>
        </w:numPr>
        <w:jc w:val="center"/>
      </w:pPr>
      <w:r>
        <w:rPr>
          <w:b/>
          <w:bCs/>
          <w:sz w:val="28"/>
          <w:szCs w:val="28"/>
          <w:lang w:val="ru-RU"/>
        </w:rPr>
        <w:t>Порядок и правила соблюдения внутриобъектового режима.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Сотрудники </w:t>
      </w:r>
      <w:proofErr w:type="gramStart"/>
      <w:r>
        <w:rPr>
          <w:sz w:val="28"/>
          <w:szCs w:val="28"/>
          <w:lang w:val="ru-RU"/>
        </w:rPr>
        <w:t>школы</w:t>
      </w:r>
      <w:proofErr w:type="gramEnd"/>
      <w:r>
        <w:rPr>
          <w:sz w:val="28"/>
          <w:szCs w:val="28"/>
          <w:lang w:val="ru-RU"/>
        </w:rPr>
        <w:t xml:space="preserve"> покидая служебное помещение, должны закрыть окна, форточки, отк</w:t>
      </w:r>
      <w:r>
        <w:rPr>
          <w:sz w:val="28"/>
          <w:szCs w:val="28"/>
          <w:lang w:val="ru-RU"/>
        </w:rPr>
        <w:t>лючить воду, свет, обесточить все электроприборы и техническую аппаратуру.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 окончании работы школы, после ухода всех сотрудников, в 22.00 сторож школы осуществляет внутренний обход школы (обращает особое внимание на окна, отсутствие течи воды в туале</w:t>
      </w:r>
      <w:r>
        <w:rPr>
          <w:sz w:val="28"/>
          <w:szCs w:val="28"/>
          <w:lang w:val="ru-RU"/>
        </w:rPr>
        <w:t>тах, включенные электроприборы и свет).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целях обеспечения пожарной безопасности учащиеся, сотрудники, посетители обязаны неукоснительно соблюдать требования Инструкции о пожарной безопасности в здании и на территории школы.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В здании и на территор</w:t>
      </w:r>
      <w:r>
        <w:rPr>
          <w:b/>
          <w:sz w:val="28"/>
          <w:szCs w:val="28"/>
          <w:lang w:val="ru-RU"/>
        </w:rPr>
        <w:t>ии школы запрещается</w:t>
      </w:r>
      <w:r>
        <w:rPr>
          <w:sz w:val="28"/>
          <w:szCs w:val="28"/>
          <w:lang w:val="ru-RU"/>
        </w:rPr>
        <w:t>:</w:t>
      </w:r>
    </w:p>
    <w:p w:rsidR="00940E1C" w:rsidRDefault="00BA69F2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нарушать правила техники безопасности;</w:t>
      </w:r>
    </w:p>
    <w:p w:rsidR="00940E1C" w:rsidRDefault="00BA69F2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использовать любые предметы и вещества, которые могут привести к </w:t>
      </w:r>
      <w:r>
        <w:rPr>
          <w:sz w:val="28"/>
          <w:szCs w:val="28"/>
          <w:lang w:val="ru-RU"/>
        </w:rPr>
        <w:lastRenderedPageBreak/>
        <w:t>взрыву и (или) возгоранию;</w:t>
      </w:r>
    </w:p>
    <w:p w:rsidR="00940E1C" w:rsidRDefault="00BA69F2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приносить с любой целью и использовать любым способом оружие, взрывчатые, огнеопасные вещества, спиртны</w:t>
      </w:r>
      <w:r>
        <w:rPr>
          <w:sz w:val="28"/>
          <w:szCs w:val="28"/>
          <w:lang w:val="ru-RU"/>
        </w:rPr>
        <w:t>е и слабоалкогольные напитки, табачные изделия, наркотики, другие одурманивающие средства и яды;</w:t>
      </w:r>
    </w:p>
    <w:p w:rsidR="00940E1C" w:rsidRDefault="00BA69F2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курение.</w:t>
      </w:r>
    </w:p>
    <w:p w:rsidR="00940E1C" w:rsidRDefault="00BA69F2">
      <w:pPr>
        <w:pStyle w:val="Standard"/>
        <w:jc w:val="center"/>
      </w:pPr>
      <w:r>
        <w:rPr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6. Обязанности работника (сторожа) осуществляющего функции охраны.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Работник должен знать: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должностную инструкцию;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</w:t>
      </w:r>
      <w:r>
        <w:rPr>
          <w:sz w:val="28"/>
          <w:szCs w:val="28"/>
          <w:lang w:val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>
        <w:rPr>
          <w:sz w:val="28"/>
          <w:szCs w:val="28"/>
          <w:lang w:val="ru-RU"/>
        </w:rPr>
        <w:t>дств св</w:t>
      </w:r>
      <w:proofErr w:type="gramEnd"/>
      <w:r>
        <w:rPr>
          <w:sz w:val="28"/>
          <w:szCs w:val="28"/>
          <w:lang w:val="ru-RU"/>
        </w:rPr>
        <w:t>язи, пожаротушения, правила их использования и обслуживания;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общие условия и меры по обеспечению без</w:t>
      </w:r>
      <w:r>
        <w:rPr>
          <w:sz w:val="28"/>
          <w:szCs w:val="28"/>
          <w:lang w:val="ru-RU"/>
        </w:rPr>
        <w:t>опасности объекта, его уязвимые места;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940E1C" w:rsidRDefault="00BA69F2">
      <w:pPr>
        <w:pStyle w:val="Standard"/>
        <w:jc w:val="both"/>
      </w:pPr>
      <w:r>
        <w:rPr>
          <w:b/>
          <w:sz w:val="28"/>
          <w:szCs w:val="28"/>
          <w:lang w:val="ru-RU"/>
        </w:rPr>
        <w:t>На посту охраны (вахте) должны быть</w:t>
      </w:r>
      <w:r>
        <w:rPr>
          <w:sz w:val="28"/>
          <w:szCs w:val="28"/>
          <w:lang w:val="ru-RU"/>
        </w:rPr>
        <w:t>: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средство тре</w:t>
      </w:r>
      <w:r>
        <w:rPr>
          <w:sz w:val="28"/>
          <w:szCs w:val="28"/>
          <w:lang w:val="ru-RU"/>
        </w:rPr>
        <w:t>вожной сигнализации;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инструкция о правилах пользования средством тревожной сигнализации;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телефоны дежурных служб правоохранительных органов, ГО и ЧС, аварийно-спасательных служб, администрации образовательного учреждения.</w:t>
      </w:r>
    </w:p>
    <w:p w:rsidR="00940E1C" w:rsidRDefault="00BA69F2">
      <w:pPr>
        <w:pStyle w:val="Standard"/>
        <w:jc w:val="both"/>
      </w:pPr>
      <w:r>
        <w:rPr>
          <w:b/>
          <w:sz w:val="28"/>
          <w:szCs w:val="28"/>
          <w:lang w:val="ru-RU"/>
        </w:rPr>
        <w:t>Работник вахты (сторож</w:t>
      </w:r>
      <w:r>
        <w:rPr>
          <w:b/>
          <w:sz w:val="28"/>
          <w:szCs w:val="28"/>
          <w:lang w:val="ru-RU"/>
        </w:rPr>
        <w:t>) обязан</w:t>
      </w:r>
      <w:r>
        <w:rPr>
          <w:sz w:val="28"/>
          <w:szCs w:val="28"/>
          <w:lang w:val="ru-RU"/>
        </w:rPr>
        <w:t>: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перед заступлением на пост (вахту)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проверить исправность работы техничес</w:t>
      </w:r>
      <w:r>
        <w:rPr>
          <w:sz w:val="28"/>
          <w:szCs w:val="28"/>
          <w:lang w:val="ru-RU"/>
        </w:rPr>
        <w:t>ких средств контроля за обстановкой, сре</w:t>
      </w:r>
      <w:proofErr w:type="gramStart"/>
      <w:r>
        <w:rPr>
          <w:sz w:val="28"/>
          <w:szCs w:val="28"/>
          <w:lang w:val="ru-RU"/>
        </w:rPr>
        <w:t>дств св</w:t>
      </w:r>
      <w:proofErr w:type="gramEnd"/>
      <w:r>
        <w:rPr>
          <w:sz w:val="28"/>
          <w:szCs w:val="28"/>
          <w:lang w:val="ru-RU"/>
        </w:rPr>
        <w:t>язи, наличие средств пожаротушения, документации поста;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доложить о произведенной смене и выявленных недостатках директору школы (дежурному тренеру-преподавателю) или завхозу;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осуществлять пропускной ре</w:t>
      </w:r>
      <w:r>
        <w:rPr>
          <w:sz w:val="28"/>
          <w:szCs w:val="28"/>
          <w:lang w:val="ru-RU"/>
        </w:rPr>
        <w:t>жим в здание школы в соответствии с настоящей Инструкцией;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обеспечить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складывающейся обстановкой на территории школы и прилегающей местности;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выявлять лиц, пытающихся в нарушение установленных правил проникнуть на территорию образовател</w:t>
      </w:r>
      <w:r>
        <w:rPr>
          <w:sz w:val="28"/>
          <w:szCs w:val="28"/>
          <w:lang w:val="ru-RU"/>
        </w:rPr>
        <w:t>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</w:t>
      </w:r>
      <w:proofErr w:type="gramStart"/>
      <w:r>
        <w:rPr>
          <w:sz w:val="28"/>
          <w:szCs w:val="28"/>
          <w:lang w:val="ru-RU"/>
        </w:rPr>
        <w:t>дств тр</w:t>
      </w:r>
      <w:proofErr w:type="gramEnd"/>
      <w:r>
        <w:rPr>
          <w:sz w:val="28"/>
          <w:szCs w:val="28"/>
          <w:lang w:val="ru-RU"/>
        </w:rPr>
        <w:t>евожной сигнали</w:t>
      </w:r>
      <w:r>
        <w:rPr>
          <w:sz w:val="28"/>
          <w:szCs w:val="28"/>
          <w:lang w:val="ru-RU"/>
        </w:rPr>
        <w:t>зации подать сигнал правоохранительным органам, вызвать группу задержания вневедомственной охраны;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производить обход территории образовательного учреждения не реже 2 раза в день: перед началом учебного процесса и после окончания занятий, при необходимо</w:t>
      </w:r>
      <w:r>
        <w:rPr>
          <w:sz w:val="28"/>
          <w:szCs w:val="28"/>
          <w:lang w:val="ru-RU"/>
        </w:rPr>
        <w:t>сти осуществлять дополнительный осмотр территорий и помещений;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инструкции;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-</w:t>
      </w:r>
      <w:r>
        <w:rPr>
          <w:sz w:val="28"/>
          <w:szCs w:val="28"/>
          <w:lang w:val="ru-RU"/>
        </w:rPr>
        <w:t xml:space="preserve"> 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имеет право: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требовать от учащихся, персонала школы, посетителей </w:t>
      </w:r>
      <w:r>
        <w:rPr>
          <w:sz w:val="28"/>
          <w:szCs w:val="28"/>
          <w:lang w:val="ru-RU"/>
        </w:rPr>
        <w:t>соблюдения настоящей инструкции, Правил внутреннего распорядка;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для выполнения своих служебных обязанностей пользоваться сред</w:t>
      </w:r>
      <w:r>
        <w:rPr>
          <w:sz w:val="28"/>
          <w:szCs w:val="28"/>
          <w:lang w:val="ru-RU"/>
        </w:rPr>
        <w:t>ствами связи и другим оборудованием, принадлежащим школе.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Работнику запрещается: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допускать на территорию школы посторонних лиц с нарушением установленных правил;</w:t>
      </w:r>
    </w:p>
    <w:p w:rsidR="00940E1C" w:rsidRDefault="00BA69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разглашать посторонним лицам информацию о школе и порядке организации ее охраны;</w:t>
      </w:r>
    </w:p>
    <w:p w:rsidR="00940E1C" w:rsidRDefault="00BA69F2">
      <w:pPr>
        <w:pStyle w:val="Standard"/>
        <w:jc w:val="both"/>
      </w:pPr>
      <w:r>
        <w:rPr>
          <w:sz w:val="28"/>
          <w:szCs w:val="28"/>
          <w:lang w:val="ru-RU"/>
        </w:rPr>
        <w:t xml:space="preserve">  - н</w:t>
      </w:r>
      <w:r>
        <w:rPr>
          <w:sz w:val="28"/>
          <w:szCs w:val="28"/>
          <w:lang w:val="ru-RU"/>
        </w:rPr>
        <w:t>а рабочем месте употреблять спиртосодержащие напитки, слабоалкогольные коктейли, пиво, наркотические вещества, психотропные и токсические вещества</w:t>
      </w:r>
    </w:p>
    <w:sectPr w:rsidR="00940E1C" w:rsidSect="00940E1C">
      <w:pgSz w:w="11905" w:h="16837"/>
      <w:pgMar w:top="660" w:right="848" w:bottom="113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F2" w:rsidRDefault="00BA69F2" w:rsidP="00940E1C">
      <w:r>
        <w:separator/>
      </w:r>
    </w:p>
  </w:endnote>
  <w:endnote w:type="continuationSeparator" w:id="0">
    <w:p w:rsidR="00BA69F2" w:rsidRDefault="00BA69F2" w:rsidP="0094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F2" w:rsidRDefault="00BA69F2" w:rsidP="00940E1C">
      <w:r w:rsidRPr="00940E1C">
        <w:rPr>
          <w:color w:val="000000"/>
        </w:rPr>
        <w:separator/>
      </w:r>
    </w:p>
  </w:footnote>
  <w:footnote w:type="continuationSeparator" w:id="0">
    <w:p w:rsidR="00BA69F2" w:rsidRDefault="00BA69F2" w:rsidP="0094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7ED"/>
    <w:multiLevelType w:val="multilevel"/>
    <w:tmpl w:val="97F285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96E6C2C"/>
    <w:multiLevelType w:val="multilevel"/>
    <w:tmpl w:val="41D852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207FB4"/>
    <w:multiLevelType w:val="multilevel"/>
    <w:tmpl w:val="C64A8E9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D0E067D"/>
    <w:multiLevelType w:val="multilevel"/>
    <w:tmpl w:val="3BE29C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1C"/>
    <w:rsid w:val="003D7549"/>
    <w:rsid w:val="00940E1C"/>
    <w:rsid w:val="00BA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E1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0E1C"/>
    <w:pPr>
      <w:suppressAutoHyphens/>
    </w:pPr>
  </w:style>
  <w:style w:type="paragraph" w:styleId="a3">
    <w:name w:val="Title"/>
    <w:basedOn w:val="Standard"/>
    <w:next w:val="Textbody"/>
    <w:rsid w:val="00940E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0E1C"/>
    <w:pPr>
      <w:spacing w:after="120"/>
    </w:pPr>
  </w:style>
  <w:style w:type="paragraph" w:styleId="a4">
    <w:name w:val="Subtitle"/>
    <w:basedOn w:val="a3"/>
    <w:next w:val="Textbody"/>
    <w:rsid w:val="00940E1C"/>
    <w:pPr>
      <w:jc w:val="center"/>
    </w:pPr>
    <w:rPr>
      <w:i/>
      <w:iCs/>
    </w:rPr>
  </w:style>
  <w:style w:type="paragraph" w:styleId="a5">
    <w:name w:val="List"/>
    <w:basedOn w:val="Textbody"/>
    <w:rsid w:val="00940E1C"/>
  </w:style>
  <w:style w:type="paragraph" w:customStyle="1" w:styleId="Caption">
    <w:name w:val="Caption"/>
    <w:basedOn w:val="Standard"/>
    <w:rsid w:val="00940E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0E1C"/>
    <w:pPr>
      <w:suppressLineNumbers/>
    </w:pPr>
  </w:style>
  <w:style w:type="character" w:customStyle="1" w:styleId="NumberingSymbols">
    <w:name w:val="Numbering Symbols"/>
    <w:rsid w:val="00940E1C"/>
  </w:style>
  <w:style w:type="character" w:customStyle="1" w:styleId="BulletSymbols">
    <w:name w:val="Bullet Symbols"/>
    <w:rsid w:val="00940E1C"/>
    <w:rPr>
      <w:rFonts w:ascii="OpenSymbol" w:eastAsia="OpenSymbol" w:hAnsi="OpenSymbol" w:cs="OpenSymbol"/>
    </w:rPr>
  </w:style>
  <w:style w:type="paragraph" w:styleId="a6">
    <w:name w:val="Balloon Text"/>
    <w:basedOn w:val="a"/>
    <w:link w:val="a7"/>
    <w:uiPriority w:val="99"/>
    <w:semiHidden/>
    <w:unhideWhenUsed/>
    <w:rsid w:val="003D754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4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10139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2025-06-19T05:05:00Z</cp:lastPrinted>
  <dcterms:created xsi:type="dcterms:W3CDTF">2025-06-23T07:19:00Z</dcterms:created>
  <dcterms:modified xsi:type="dcterms:W3CDTF">2025-06-23T07:19:00Z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